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8B7F29">
        <w:rPr>
          <w:sz w:val="28"/>
          <w:szCs w:val="28"/>
        </w:rPr>
        <w:t>30</w:t>
      </w:r>
      <w:bookmarkStart w:id="0" w:name="_GoBack"/>
      <w:bookmarkEnd w:id="0"/>
      <w:r w:rsidR="00FF1192" w:rsidRPr="005D47CA">
        <w:rPr>
          <w:sz w:val="28"/>
          <w:szCs w:val="28"/>
        </w:rPr>
        <w:t>.05</w:t>
      </w:r>
      <w:r w:rsidR="002418B9" w:rsidRPr="005D47CA">
        <w:rPr>
          <w:sz w:val="28"/>
          <w:szCs w:val="28"/>
        </w:rPr>
        <w:t>.2018</w:t>
      </w:r>
      <w:r w:rsidR="00E42801" w:rsidRPr="005D47CA">
        <w:rPr>
          <w:sz w:val="28"/>
          <w:szCs w:val="28"/>
        </w:rPr>
        <w:t xml:space="preserve"> по </w:t>
      </w:r>
      <w:r w:rsidR="00FF1192" w:rsidRPr="005D47CA">
        <w:rPr>
          <w:sz w:val="28"/>
          <w:szCs w:val="28"/>
        </w:rPr>
        <w:t>19</w:t>
      </w:r>
      <w:r w:rsidR="007A0FBD" w:rsidRPr="005D47CA">
        <w:rPr>
          <w:sz w:val="28"/>
          <w:szCs w:val="28"/>
        </w:rPr>
        <w:t>.</w:t>
      </w:r>
      <w:r w:rsidR="002418B9" w:rsidRPr="005D47CA">
        <w:rPr>
          <w:sz w:val="28"/>
          <w:szCs w:val="28"/>
        </w:rPr>
        <w:t>0</w:t>
      </w:r>
      <w:r w:rsidR="00FF1192" w:rsidRPr="005D47CA">
        <w:rPr>
          <w:sz w:val="28"/>
          <w:szCs w:val="28"/>
        </w:rPr>
        <w:t>6</w:t>
      </w:r>
      <w:r w:rsidR="002418B9" w:rsidRPr="005D47CA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506CF4" w:rsidRPr="005D47CA">
        <w:rPr>
          <w:sz w:val="28"/>
          <w:szCs w:val="28"/>
        </w:rPr>
        <w:t xml:space="preserve">обществу с </w:t>
      </w:r>
      <w:r w:rsidR="00506CF4" w:rsidRPr="00064011">
        <w:rPr>
          <w:sz w:val="28"/>
          <w:szCs w:val="28"/>
        </w:rPr>
        <w:t xml:space="preserve">ограниченной ответственностью </w:t>
      </w:r>
      <w:r w:rsidR="00064011" w:rsidRPr="00064011">
        <w:rPr>
          <w:sz w:val="28"/>
          <w:szCs w:val="28"/>
        </w:rPr>
        <w:t>«</w:t>
      </w:r>
      <w:proofErr w:type="spellStart"/>
      <w:r w:rsidR="00064011" w:rsidRPr="00064011">
        <w:rPr>
          <w:sz w:val="28"/>
          <w:szCs w:val="28"/>
        </w:rPr>
        <w:t>Арс</w:t>
      </w:r>
      <w:proofErr w:type="spellEnd"/>
      <w:r w:rsidR="00064011" w:rsidRPr="00064011">
        <w:rPr>
          <w:sz w:val="28"/>
          <w:szCs w:val="28"/>
        </w:rPr>
        <w:t xml:space="preserve">-Групп» </w:t>
      </w:r>
      <w:r w:rsidR="00CF3A25" w:rsidRPr="00433A5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="00064011" w:rsidRPr="00064011">
        <w:rPr>
          <w:sz w:val="28"/>
          <w:szCs w:val="28"/>
        </w:rPr>
        <w:t>в части увеличения коэффициента интенсивности жилой застройки до 2,6 (при нормативном не более 1,9) на земельном участке с кадастровым номером 24:50:0100004:6764, расположенном в территориальной многофункциональной</w:t>
      </w:r>
      <w:proofErr w:type="gramEnd"/>
      <w:r w:rsidR="00064011" w:rsidRPr="00064011">
        <w:rPr>
          <w:sz w:val="28"/>
          <w:szCs w:val="28"/>
        </w:rPr>
        <w:t xml:space="preserve"> зоне (МФ) по адресу: Красноярский край, г. Красноярск,  ул. </w:t>
      </w:r>
      <w:proofErr w:type="gramStart"/>
      <w:r w:rsidR="00064011" w:rsidRPr="00064011">
        <w:rPr>
          <w:sz w:val="28"/>
          <w:szCs w:val="28"/>
        </w:rPr>
        <w:t>Норильская</w:t>
      </w:r>
      <w:proofErr w:type="gramEnd"/>
      <w:r w:rsidR="00064011" w:rsidRPr="00064011">
        <w:rPr>
          <w:sz w:val="28"/>
          <w:szCs w:val="28"/>
        </w:rPr>
        <w:t>, с целью размещения многоквартирных жилых домов</w:t>
      </w:r>
      <w:r w:rsidR="00506CF4" w:rsidRPr="00064011">
        <w:rPr>
          <w:sz w:val="28"/>
          <w:szCs w:val="28"/>
        </w:rPr>
        <w:t>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F1192" w:rsidRPr="005D47CA">
        <w:rPr>
          <w:sz w:val="28"/>
          <w:szCs w:val="28"/>
        </w:rPr>
        <w:t>07.06</w:t>
      </w:r>
      <w:r w:rsidR="00DF5D4E" w:rsidRPr="005D47CA">
        <w:rPr>
          <w:sz w:val="28"/>
          <w:szCs w:val="28"/>
        </w:rPr>
        <w:t>.2018</w:t>
      </w:r>
      <w:r w:rsidR="00E42801" w:rsidRPr="005D47CA">
        <w:rPr>
          <w:sz w:val="28"/>
          <w:szCs w:val="28"/>
        </w:rPr>
        <w:t xml:space="preserve"> в </w:t>
      </w:r>
      <w:r w:rsidR="00A51145" w:rsidRPr="005D47CA">
        <w:rPr>
          <w:sz w:val="28"/>
          <w:szCs w:val="28"/>
        </w:rPr>
        <w:t>1</w:t>
      </w:r>
      <w:r w:rsidR="00064011" w:rsidRPr="005D47CA">
        <w:rPr>
          <w:sz w:val="28"/>
          <w:szCs w:val="28"/>
        </w:rPr>
        <w:t>6</w:t>
      </w:r>
      <w:r w:rsidR="00E42801" w:rsidRPr="005D47CA">
        <w:rPr>
          <w:sz w:val="28"/>
          <w:szCs w:val="28"/>
        </w:rPr>
        <w:t xml:space="preserve"> час. </w:t>
      </w:r>
      <w:r w:rsidR="005D47CA" w:rsidRPr="005D47CA">
        <w:rPr>
          <w:sz w:val="28"/>
          <w:szCs w:val="28"/>
        </w:rPr>
        <w:t>3</w:t>
      </w:r>
      <w:r w:rsidR="006E2815" w:rsidRPr="005D47CA">
        <w:rPr>
          <w:sz w:val="28"/>
          <w:szCs w:val="28"/>
        </w:rPr>
        <w:t>0</w:t>
      </w:r>
      <w:r w:rsidR="00E42801" w:rsidRPr="005D47CA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C6223D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 и застройки г. Красноярска, правообладатели земельных участков и объектов капитального строительства, распол</w:t>
      </w:r>
      <w:r>
        <w:rPr>
          <w:sz w:val="28"/>
          <w:szCs w:val="28"/>
        </w:rPr>
        <w:t>оженных на указанной территории</w:t>
      </w:r>
      <w:r w:rsidR="0070341A"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>в пределах территориальной</w:t>
      </w:r>
      <w:r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 xml:space="preserve">зоны </w:t>
      </w:r>
      <w:r w:rsidR="00F466B1" w:rsidRPr="00433A58">
        <w:rPr>
          <w:sz w:val="28"/>
          <w:szCs w:val="28"/>
        </w:rPr>
        <w:t>(</w:t>
      </w:r>
      <w:r w:rsidR="00064011">
        <w:rPr>
          <w:sz w:val="28"/>
          <w:szCs w:val="28"/>
        </w:rPr>
        <w:t>МФ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ограниченной </w:t>
      </w:r>
      <w:r w:rsidR="00313D90">
        <w:rPr>
          <w:sz w:val="28"/>
          <w:szCs w:val="28"/>
        </w:rPr>
        <w:t>с западной сторон</w:t>
      </w:r>
      <w:r w:rsidR="00064011">
        <w:rPr>
          <w:sz w:val="28"/>
          <w:szCs w:val="28"/>
        </w:rPr>
        <w:t>ы</w:t>
      </w:r>
      <w:r w:rsidR="00146773"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064011">
        <w:rPr>
          <w:sz w:val="28"/>
          <w:szCs w:val="28"/>
        </w:rPr>
        <w:t>пустырем</w:t>
      </w:r>
      <w:r w:rsidR="001062DC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с </w:t>
      </w:r>
      <w:r w:rsidR="00313D90">
        <w:rPr>
          <w:sz w:val="28"/>
          <w:szCs w:val="28"/>
        </w:rPr>
        <w:t>северной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064011">
        <w:rPr>
          <w:sz w:val="28"/>
          <w:szCs w:val="28"/>
        </w:rPr>
        <w:t xml:space="preserve">проезжей частью ул. </w:t>
      </w:r>
      <w:proofErr w:type="spellStart"/>
      <w:r w:rsidR="00064011">
        <w:rPr>
          <w:sz w:val="28"/>
          <w:szCs w:val="28"/>
        </w:rPr>
        <w:t>Гросовцев</w:t>
      </w:r>
      <w:proofErr w:type="spellEnd"/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>восточной</w:t>
      </w:r>
      <w:r w:rsidR="00146773" w:rsidRPr="00433A58">
        <w:rPr>
          <w:sz w:val="28"/>
          <w:szCs w:val="28"/>
        </w:rPr>
        <w:t xml:space="preserve"> стороны – </w:t>
      </w:r>
      <w:r w:rsidR="00064011">
        <w:rPr>
          <w:sz w:val="28"/>
          <w:szCs w:val="28"/>
        </w:rPr>
        <w:t xml:space="preserve">местным проездом, с южной стороны – территорией здания № 3 по ул. </w:t>
      </w:r>
      <w:proofErr w:type="spellStart"/>
      <w:r w:rsidR="00064011">
        <w:rPr>
          <w:sz w:val="28"/>
          <w:szCs w:val="28"/>
        </w:rPr>
        <w:t>Гросовцев</w:t>
      </w:r>
      <w:proofErr w:type="spellEnd"/>
      <w:r w:rsidR="00064011">
        <w:rPr>
          <w:sz w:val="28"/>
          <w:szCs w:val="28"/>
        </w:rPr>
        <w:t>, далее пустырем.</w:t>
      </w:r>
      <w:proofErr w:type="gramEnd"/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5D47CA">
        <w:rPr>
          <w:sz w:val="28"/>
          <w:szCs w:val="28"/>
        </w:rPr>
        <w:t>15</w:t>
      </w:r>
      <w:r w:rsidRPr="005D47CA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5D47CA">
        <w:rPr>
          <w:sz w:val="28"/>
          <w:szCs w:val="28"/>
        </w:rPr>
        <w:t xml:space="preserve">до </w:t>
      </w:r>
      <w:r w:rsidR="00FF1192" w:rsidRPr="005D47CA">
        <w:rPr>
          <w:sz w:val="28"/>
          <w:szCs w:val="28"/>
        </w:rPr>
        <w:t>09.06</w:t>
      </w:r>
      <w:r w:rsidR="006156F0" w:rsidRPr="005D47CA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DF5D4E">
        <w:rPr>
          <w:sz w:val="28"/>
          <w:szCs w:val="28"/>
        </w:rPr>
        <w:lastRenderedPageBreak/>
        <w:t xml:space="preserve">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64011"/>
    <w:rsid w:val="000E3611"/>
    <w:rsid w:val="001062DC"/>
    <w:rsid w:val="00146773"/>
    <w:rsid w:val="00156B73"/>
    <w:rsid w:val="001A0F99"/>
    <w:rsid w:val="002268B4"/>
    <w:rsid w:val="00230D50"/>
    <w:rsid w:val="002418B9"/>
    <w:rsid w:val="00313D90"/>
    <w:rsid w:val="00364747"/>
    <w:rsid w:val="003A0308"/>
    <w:rsid w:val="003A6248"/>
    <w:rsid w:val="003E3800"/>
    <w:rsid w:val="00421146"/>
    <w:rsid w:val="00433A58"/>
    <w:rsid w:val="00466F9E"/>
    <w:rsid w:val="004F33AF"/>
    <w:rsid w:val="00506CF4"/>
    <w:rsid w:val="0054084C"/>
    <w:rsid w:val="00541E29"/>
    <w:rsid w:val="00545ED9"/>
    <w:rsid w:val="00570B10"/>
    <w:rsid w:val="00597C22"/>
    <w:rsid w:val="005D47CA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0341A"/>
    <w:rsid w:val="00744DD1"/>
    <w:rsid w:val="00766EC7"/>
    <w:rsid w:val="00771183"/>
    <w:rsid w:val="007A0FBD"/>
    <w:rsid w:val="008B7F29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0555"/>
    <w:rsid w:val="00BA1ECC"/>
    <w:rsid w:val="00BD4091"/>
    <w:rsid w:val="00C4445A"/>
    <w:rsid w:val="00C56494"/>
    <w:rsid w:val="00C6223D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2018-05-29T17:00:00+00:00</date1>
    <date2 xmlns="c3db6120-87d5-4869-9f2d-0d1e26c55662">2018-06-18T17:00:00+00:00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href="/citytoday/building/publichearings/Documents/Информационное%20сообщение_АРС-ГРУПП.docx" target="_blank"&gt;&lt;img width="16" height="16" class="ms-asset-icon ms-rtePosition-4" src="/_layouts/15/images/icdocx.png" alt="" /&gt;Информационное сообщение_АРС-ГРУПП.docx&lt;/a&gt;&amp;#160;&amp;#160; &lt;a href="/citytoday/building/publichearings/Documents/Заключение_АРС-ГРУПП.docx"&gt;&lt;img width="16" height="16" class="ms-asset-icon ms-rtePosition-4" src="/_layouts/15/images/icdocx.png" alt="" /&gt;Заключение_АРС-ГРУПП.docx&lt;/a&gt;&lt;/p&gt;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30.05.2018 по 19.06.2018 по вопросу предоставления обществу с ограниченной ответственностью «Арс-Групп» разрешения на отклонение от предельных параметров разрешенного строительства, реконструкции объектов капитального строительства  в части увеличения коэффициента интенсивности жилой застройки до 2,6 (при нормативном не более 1,9) на земельном участке с кадастровым номером 24:50:0100004:6764, расположенном в территориальной многофункциональной зоне (МФ) по адресу: Красноярский край, г. Красноярск,  ул. Норильская, с целью размещения многоквартирных жилых домов.
Открытое обсуждение в рамках публичных слушаний состоится 07.06.2018 в 16 час. 30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«Арс-Групп» разрешение на отклонение от предельных параметров разрешенного строительства, реконструкции объектов капитального строительства  в части увеличения коэффициента интенсивности жилой застройки до 2,6 (при нормативном не более 1,9) на земельном участке с кадастровым номером 24:50:0100004:6764, расположенном в территориальной многофункциональной зоне (МФ) по адресу: Красноярский край, г. Красноярск, ул. Норильская, с целью размещения многоквартирных жилых домов.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6BBF3-A7D3-4EAC-AD5A-686D74C769DA}"/>
</file>

<file path=customXml/itemProps2.xml><?xml version="1.0" encoding="utf-8"?>
<ds:datastoreItem xmlns:ds="http://schemas.openxmlformats.org/officeDocument/2006/customXml" ds:itemID="{719F7530-B6C8-4FFC-A340-73975DB17AA3}"/>
</file>

<file path=customXml/itemProps3.xml><?xml version="1.0" encoding="utf-8"?>
<ds:datastoreItem xmlns:ds="http://schemas.openxmlformats.org/officeDocument/2006/customXml" ds:itemID="{04573510-6F92-4411-9EB0-3E8DD1276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28.05.2018 № 360</dc:title>
  <dc:creator>Воеводкина Анастасия Валерьевна</dc:creator>
  <cp:lastModifiedBy>Шульгина Вероника Дмитриевна</cp:lastModifiedBy>
  <cp:revision>8</cp:revision>
  <cp:lastPrinted>2018-05-28T05:00:00Z</cp:lastPrinted>
  <dcterms:created xsi:type="dcterms:W3CDTF">2018-05-07T09:49:00Z</dcterms:created>
  <dcterms:modified xsi:type="dcterms:W3CDTF">2018-05-28T05:01:00Z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